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08C" w:rsidRDefault="0098208C" w:rsidP="0098208C">
      <w:pPr>
        <w:tabs>
          <w:tab w:val="left" w:pos="1722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98208C" w:rsidRDefault="0098208C" w:rsidP="0098208C">
      <w:pPr>
        <w:tabs>
          <w:tab w:val="left" w:pos="1722"/>
        </w:tabs>
        <w:ind w:firstLine="709"/>
        <w:jc w:val="center"/>
        <w:rPr>
          <w:b/>
          <w:color w:val="000000"/>
          <w:sz w:val="28"/>
          <w:szCs w:val="28"/>
        </w:rPr>
      </w:pPr>
      <w:r w:rsidRPr="00052DD6">
        <w:rPr>
          <w:b/>
          <w:sz w:val="28"/>
          <w:szCs w:val="28"/>
        </w:rPr>
        <w:t xml:space="preserve">Програми </w:t>
      </w:r>
      <w:r w:rsidRPr="00052DD6">
        <w:rPr>
          <w:b/>
          <w:color w:val="000000"/>
          <w:sz w:val="28"/>
          <w:szCs w:val="28"/>
        </w:rPr>
        <w:t>„</w:t>
      </w:r>
      <w:r w:rsidRPr="00052DD6">
        <w:rPr>
          <w:b/>
          <w:sz w:val="28"/>
          <w:szCs w:val="28"/>
        </w:rPr>
        <w:t>Впровадження державної політики органами влади у Павлоградському  районі Дніпропетровської області на 2026 рік</w:t>
      </w:r>
      <w:r w:rsidR="00052DD6">
        <w:rPr>
          <w:b/>
          <w:color w:val="000000"/>
          <w:sz w:val="28"/>
          <w:szCs w:val="28"/>
        </w:rPr>
        <w:t>“</w:t>
      </w:r>
    </w:p>
    <w:p w:rsidR="00052DD6" w:rsidRPr="00052DD6" w:rsidRDefault="00052DD6" w:rsidP="0098208C">
      <w:pPr>
        <w:tabs>
          <w:tab w:val="left" w:pos="1722"/>
        </w:tabs>
        <w:ind w:firstLine="709"/>
        <w:jc w:val="center"/>
        <w:rPr>
          <w:b/>
          <w:sz w:val="28"/>
          <w:szCs w:val="28"/>
        </w:rPr>
      </w:pPr>
    </w:p>
    <w:p w:rsidR="0098208C" w:rsidRDefault="00052DD6" w:rsidP="0098208C">
      <w:pPr>
        <w:ind w:firstLine="709"/>
        <w:jc w:val="both"/>
        <w:rPr>
          <w:sz w:val="28"/>
          <w:szCs w:val="28"/>
        </w:rPr>
      </w:pPr>
      <w:r w:rsidRPr="00052DD6">
        <w:rPr>
          <w:b/>
          <w:sz w:val="28"/>
          <w:szCs w:val="28"/>
        </w:rPr>
        <w:t>1. </w:t>
      </w:r>
      <w:r w:rsidR="0098208C" w:rsidRPr="00052DD6">
        <w:rPr>
          <w:b/>
          <w:sz w:val="28"/>
          <w:szCs w:val="28"/>
        </w:rPr>
        <w:t xml:space="preserve">Назва: </w:t>
      </w:r>
      <w:r w:rsidR="0098208C" w:rsidRPr="00052DD6">
        <w:rPr>
          <w:sz w:val="28"/>
          <w:szCs w:val="28"/>
        </w:rPr>
        <w:t>Програма впровадження державної політики органами  влади  у Павлоградському районі</w:t>
      </w:r>
      <w:r w:rsidR="0098208C">
        <w:rPr>
          <w:sz w:val="28"/>
          <w:szCs w:val="28"/>
        </w:rPr>
        <w:t xml:space="preserve"> Дніпропетровської області на 2026 рік.</w:t>
      </w:r>
    </w:p>
    <w:p w:rsidR="00052DD6" w:rsidRDefault="00052DD6" w:rsidP="0098208C">
      <w:pPr>
        <w:ind w:firstLine="709"/>
        <w:jc w:val="both"/>
        <w:rPr>
          <w:b/>
          <w:sz w:val="28"/>
          <w:szCs w:val="28"/>
        </w:rPr>
      </w:pPr>
    </w:p>
    <w:p w:rsidR="0098208C" w:rsidRDefault="0098208C" w:rsidP="0098208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052DD6">
        <w:rPr>
          <w:sz w:val="28"/>
          <w:szCs w:val="28"/>
        </w:rPr>
        <w:t> </w:t>
      </w:r>
      <w:r>
        <w:rPr>
          <w:b/>
          <w:sz w:val="28"/>
          <w:szCs w:val="28"/>
        </w:rPr>
        <w:t>Підстава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для розроблення:</w:t>
      </w:r>
      <w:r>
        <w:rPr>
          <w:sz w:val="28"/>
          <w:szCs w:val="28"/>
        </w:rPr>
        <w:t xml:space="preserve"> Бюджетний кодекс України, закони України </w:t>
      </w:r>
      <w:r w:rsidRPr="00454EA3">
        <w:rPr>
          <w:color w:val="000000"/>
          <w:sz w:val="28"/>
          <w:szCs w:val="28"/>
        </w:rPr>
        <w:t>„</w:t>
      </w:r>
      <w:r>
        <w:rPr>
          <w:sz w:val="28"/>
          <w:szCs w:val="28"/>
        </w:rPr>
        <w:t>Про місцеві державні адміністрації</w:t>
      </w:r>
      <w:r w:rsidRPr="00454EA3">
        <w:rPr>
          <w:color w:val="000000"/>
          <w:sz w:val="28"/>
          <w:szCs w:val="28"/>
        </w:rPr>
        <w:t>”</w:t>
      </w:r>
      <w:r>
        <w:rPr>
          <w:sz w:val="28"/>
          <w:szCs w:val="28"/>
        </w:rPr>
        <w:t xml:space="preserve">, </w:t>
      </w:r>
      <w:r w:rsidRPr="00454EA3">
        <w:rPr>
          <w:color w:val="000000"/>
          <w:sz w:val="28"/>
          <w:szCs w:val="28"/>
        </w:rPr>
        <w:t>„</w:t>
      </w:r>
      <w:r>
        <w:rPr>
          <w:sz w:val="28"/>
          <w:szCs w:val="28"/>
        </w:rPr>
        <w:t>Про Державний бюджет України на 2026 рік</w:t>
      </w:r>
      <w:r w:rsidRPr="00454EA3">
        <w:rPr>
          <w:color w:val="000000"/>
          <w:sz w:val="28"/>
          <w:szCs w:val="28"/>
        </w:rPr>
        <w:t>”</w:t>
      </w:r>
      <w:r>
        <w:rPr>
          <w:sz w:val="28"/>
          <w:szCs w:val="28"/>
        </w:rPr>
        <w:t>.</w:t>
      </w:r>
    </w:p>
    <w:p w:rsidR="00052DD6" w:rsidRDefault="00052DD6" w:rsidP="0098208C">
      <w:pPr>
        <w:ind w:firstLine="709"/>
        <w:jc w:val="both"/>
        <w:rPr>
          <w:b/>
          <w:sz w:val="28"/>
          <w:szCs w:val="28"/>
        </w:rPr>
      </w:pPr>
    </w:p>
    <w:p w:rsidR="0098208C" w:rsidRDefault="0098208C" w:rsidP="0098208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3.</w:t>
      </w:r>
      <w:r w:rsidR="00052DD6">
        <w:rPr>
          <w:sz w:val="28"/>
          <w:szCs w:val="28"/>
        </w:rPr>
        <w:t> </w:t>
      </w:r>
      <w:r>
        <w:rPr>
          <w:b/>
          <w:sz w:val="28"/>
          <w:szCs w:val="28"/>
        </w:rPr>
        <w:t>Районний замовник Програми:</w:t>
      </w:r>
      <w:r>
        <w:rPr>
          <w:sz w:val="28"/>
          <w:szCs w:val="28"/>
        </w:rPr>
        <w:t xml:space="preserve"> Павлоградськ</w:t>
      </w:r>
      <w:r w:rsidRPr="00D57F8D">
        <w:rPr>
          <w:sz w:val="28"/>
          <w:szCs w:val="28"/>
        </w:rPr>
        <w:t>а</w:t>
      </w:r>
      <w:r>
        <w:rPr>
          <w:sz w:val="28"/>
          <w:szCs w:val="28"/>
        </w:rPr>
        <w:t xml:space="preserve"> районна державна адміністрація.</w:t>
      </w:r>
    </w:p>
    <w:p w:rsidR="00052DD6" w:rsidRDefault="00052DD6" w:rsidP="0098208C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98208C" w:rsidRDefault="0098208C" w:rsidP="0098208C">
      <w:pPr>
        <w:tabs>
          <w:tab w:val="left" w:pos="0"/>
        </w:tabs>
        <w:ind w:firstLine="709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4.</w:t>
      </w:r>
      <w:r w:rsidR="00052DD6">
        <w:rPr>
          <w:sz w:val="28"/>
          <w:szCs w:val="28"/>
        </w:rPr>
        <w:t> </w:t>
      </w:r>
      <w:proofErr w:type="spellStart"/>
      <w:r>
        <w:rPr>
          <w:b/>
          <w:sz w:val="28"/>
          <w:szCs w:val="28"/>
        </w:rPr>
        <w:t>Співзамовники</w:t>
      </w:r>
      <w:proofErr w:type="spellEnd"/>
      <w:r>
        <w:rPr>
          <w:b/>
          <w:sz w:val="28"/>
          <w:szCs w:val="28"/>
        </w:rPr>
        <w:t xml:space="preserve"> Програми:</w:t>
      </w:r>
      <w:r>
        <w:rPr>
          <w:sz w:val="28"/>
          <w:szCs w:val="28"/>
        </w:rPr>
        <w:t xml:space="preserve"> фінансовий відділ рай</w:t>
      </w:r>
      <w:r w:rsidR="00052DD6">
        <w:rPr>
          <w:sz w:val="28"/>
          <w:szCs w:val="28"/>
        </w:rPr>
        <w:t xml:space="preserve">держадміністрації,  управління </w:t>
      </w:r>
      <w:r>
        <w:rPr>
          <w:sz w:val="28"/>
          <w:szCs w:val="28"/>
        </w:rPr>
        <w:t>соціального захисту населення райдержадміністрації, управління ветеранської політики райдержадміністрації.</w:t>
      </w:r>
    </w:p>
    <w:p w:rsidR="00052DD6" w:rsidRDefault="00052DD6" w:rsidP="0098208C">
      <w:pPr>
        <w:ind w:firstLine="709"/>
        <w:jc w:val="both"/>
        <w:rPr>
          <w:b/>
          <w:sz w:val="28"/>
          <w:szCs w:val="28"/>
        </w:rPr>
      </w:pPr>
    </w:p>
    <w:p w:rsidR="0098208C" w:rsidRDefault="0098208C" w:rsidP="0098208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5.</w:t>
      </w:r>
      <w:r w:rsidR="00052DD6">
        <w:rPr>
          <w:sz w:val="28"/>
          <w:szCs w:val="28"/>
        </w:rPr>
        <w:t> </w:t>
      </w:r>
      <w:r>
        <w:rPr>
          <w:b/>
          <w:sz w:val="28"/>
          <w:szCs w:val="28"/>
        </w:rPr>
        <w:t>Відповідальні за виконання:</w:t>
      </w:r>
      <w:r>
        <w:rPr>
          <w:sz w:val="28"/>
          <w:szCs w:val="28"/>
        </w:rPr>
        <w:t xml:space="preserve"> апарат райдержадміністрації, фінансовий відділ райдержадміністрації, управління соціального захисту населення райдержадміністрації, управління ветеранської політики райдержадміністрації. </w:t>
      </w:r>
    </w:p>
    <w:p w:rsidR="00052DD6" w:rsidRDefault="00052DD6" w:rsidP="0098208C">
      <w:pPr>
        <w:ind w:firstLine="709"/>
        <w:jc w:val="both"/>
        <w:rPr>
          <w:b/>
          <w:sz w:val="28"/>
          <w:szCs w:val="28"/>
        </w:rPr>
      </w:pPr>
    </w:p>
    <w:p w:rsidR="0098208C" w:rsidRDefault="0098208C" w:rsidP="0098208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</w:t>
      </w:r>
      <w:r w:rsidR="00052DD6">
        <w:rPr>
          <w:sz w:val="28"/>
          <w:szCs w:val="28"/>
        </w:rPr>
        <w:t> </w:t>
      </w:r>
      <w:r>
        <w:rPr>
          <w:b/>
          <w:sz w:val="28"/>
          <w:szCs w:val="28"/>
        </w:rPr>
        <w:t>Мета:</w:t>
      </w:r>
      <w:r>
        <w:rPr>
          <w:sz w:val="28"/>
          <w:szCs w:val="28"/>
        </w:rPr>
        <w:t xml:space="preserve"> </w:t>
      </w:r>
      <w:r w:rsidRPr="003628F5">
        <w:rPr>
          <w:sz w:val="28"/>
          <w:szCs w:val="28"/>
        </w:rPr>
        <w:t xml:space="preserve">підвищення ефективної роботи </w:t>
      </w:r>
      <w:r>
        <w:rPr>
          <w:sz w:val="28"/>
          <w:szCs w:val="28"/>
        </w:rPr>
        <w:t>районної</w:t>
      </w:r>
      <w:r w:rsidRPr="003628F5">
        <w:rPr>
          <w:sz w:val="28"/>
          <w:szCs w:val="28"/>
        </w:rPr>
        <w:t xml:space="preserve"> державної адміністрації, її структурних підрозділів в умовах воєнного стану та створення оптимальної, ефективної і стабільної системи органів виконавчої влади в сучасних умовах. Програма розроблена з метою забезпечення на належному рівні виконання органами виконавчої влади управлінських повноважень шляхом матеріального стимулювання працівників </w:t>
      </w:r>
      <w:r>
        <w:rPr>
          <w:sz w:val="28"/>
          <w:szCs w:val="28"/>
        </w:rPr>
        <w:t>районної</w:t>
      </w:r>
      <w:r w:rsidRPr="003628F5">
        <w:rPr>
          <w:sz w:val="28"/>
          <w:szCs w:val="28"/>
        </w:rPr>
        <w:t xml:space="preserve"> державної адміністрації та її структурних підрозділів, збереження та розвитку кадрового потенціалу.</w:t>
      </w:r>
    </w:p>
    <w:p w:rsidR="00052DD6" w:rsidRDefault="00052DD6" w:rsidP="0098208C">
      <w:pPr>
        <w:ind w:firstLine="709"/>
        <w:jc w:val="both"/>
        <w:rPr>
          <w:b/>
          <w:sz w:val="28"/>
          <w:szCs w:val="28"/>
        </w:rPr>
      </w:pPr>
    </w:p>
    <w:p w:rsidR="0098208C" w:rsidRDefault="0098208C" w:rsidP="0098208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7.</w:t>
      </w:r>
      <w:r w:rsidR="00052DD6">
        <w:rPr>
          <w:sz w:val="28"/>
          <w:szCs w:val="28"/>
        </w:rPr>
        <w:t> </w:t>
      </w:r>
      <w:r>
        <w:rPr>
          <w:b/>
          <w:sz w:val="28"/>
          <w:szCs w:val="28"/>
        </w:rPr>
        <w:t>Початок:</w:t>
      </w:r>
      <w:r>
        <w:rPr>
          <w:sz w:val="28"/>
          <w:szCs w:val="28"/>
        </w:rPr>
        <w:t xml:space="preserve"> 2026 рік , закінчення: 2026 рік</w:t>
      </w:r>
    </w:p>
    <w:p w:rsidR="00052DD6" w:rsidRDefault="00052DD6" w:rsidP="0098208C">
      <w:pPr>
        <w:ind w:firstLine="709"/>
        <w:jc w:val="both"/>
        <w:rPr>
          <w:b/>
          <w:sz w:val="28"/>
          <w:szCs w:val="28"/>
        </w:rPr>
      </w:pPr>
    </w:p>
    <w:p w:rsidR="0098208C" w:rsidRDefault="0098208C" w:rsidP="0098208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8.</w:t>
      </w:r>
      <w:r w:rsidR="00052DD6"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Етапи виконання: </w:t>
      </w:r>
      <w:r>
        <w:rPr>
          <w:sz w:val="28"/>
          <w:szCs w:val="28"/>
        </w:rPr>
        <w:t>виконання програми передбачається в один етап.</w:t>
      </w:r>
    </w:p>
    <w:p w:rsidR="00052DD6" w:rsidRDefault="00052DD6" w:rsidP="0098208C">
      <w:pPr>
        <w:ind w:firstLine="709"/>
        <w:jc w:val="both"/>
        <w:rPr>
          <w:b/>
          <w:bCs/>
          <w:sz w:val="28"/>
          <w:szCs w:val="28"/>
        </w:rPr>
      </w:pPr>
    </w:p>
    <w:p w:rsidR="0098208C" w:rsidRDefault="0098208C" w:rsidP="0098208C">
      <w:pPr>
        <w:ind w:firstLine="709"/>
        <w:jc w:val="both"/>
        <w:rPr>
          <w:b/>
          <w:sz w:val="28"/>
          <w:szCs w:val="28"/>
        </w:rPr>
      </w:pPr>
      <w:r w:rsidRPr="00212CDF">
        <w:rPr>
          <w:b/>
          <w:bCs/>
          <w:sz w:val="28"/>
          <w:szCs w:val="28"/>
        </w:rPr>
        <w:t>9.</w:t>
      </w:r>
      <w:r w:rsidR="00052DD6">
        <w:rPr>
          <w:sz w:val="28"/>
          <w:szCs w:val="28"/>
        </w:rPr>
        <w:t> </w:t>
      </w:r>
      <w:r>
        <w:rPr>
          <w:b/>
          <w:sz w:val="28"/>
          <w:szCs w:val="28"/>
        </w:rPr>
        <w:t>Загальні обсяги фінансування:</w:t>
      </w:r>
    </w:p>
    <w:p w:rsidR="00052DD6" w:rsidRDefault="00052DD6" w:rsidP="0098208C">
      <w:pPr>
        <w:ind w:firstLine="709"/>
        <w:jc w:val="both"/>
        <w:rPr>
          <w:sz w:val="28"/>
          <w:szCs w:val="28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8"/>
        <w:gridCol w:w="4676"/>
      </w:tblGrid>
      <w:tr w:rsidR="0098208C" w:rsidTr="00B3622D">
        <w:trPr>
          <w:cantSplit/>
          <w:trHeight w:val="610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8C" w:rsidRPr="00543768" w:rsidRDefault="0098208C" w:rsidP="0098208C">
            <w:pPr>
              <w:ind w:firstLine="709"/>
              <w:jc w:val="center"/>
              <w:rPr>
                <w:sz w:val="28"/>
                <w:szCs w:val="28"/>
              </w:rPr>
            </w:pPr>
            <w:r w:rsidRPr="00543768">
              <w:rPr>
                <w:sz w:val="28"/>
                <w:szCs w:val="28"/>
              </w:rPr>
              <w:t>Бюджети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8C" w:rsidRPr="00543768" w:rsidRDefault="0098208C" w:rsidP="0098208C">
            <w:pPr>
              <w:ind w:firstLine="709"/>
              <w:jc w:val="center"/>
              <w:rPr>
                <w:sz w:val="28"/>
                <w:szCs w:val="28"/>
              </w:rPr>
            </w:pPr>
            <w:r w:rsidRPr="00543768">
              <w:rPr>
                <w:sz w:val="28"/>
                <w:szCs w:val="28"/>
              </w:rPr>
              <w:t xml:space="preserve">Обсяг фінансування, усього, </w:t>
            </w:r>
          </w:p>
          <w:p w:rsidR="0098208C" w:rsidRPr="00543768" w:rsidRDefault="0098208C" w:rsidP="0098208C">
            <w:pPr>
              <w:ind w:firstLine="709"/>
              <w:jc w:val="center"/>
              <w:rPr>
                <w:sz w:val="28"/>
                <w:szCs w:val="28"/>
              </w:rPr>
            </w:pPr>
            <w:r w:rsidRPr="00543768">
              <w:rPr>
                <w:sz w:val="28"/>
                <w:szCs w:val="28"/>
              </w:rPr>
              <w:t>тис. грн.</w:t>
            </w:r>
          </w:p>
        </w:tc>
      </w:tr>
      <w:tr w:rsidR="0098208C" w:rsidTr="00B3622D">
        <w:trPr>
          <w:trHeight w:val="90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DD6" w:rsidRPr="00543768" w:rsidRDefault="0098208C" w:rsidP="00052DD6">
            <w:pPr>
              <w:ind w:firstLine="709"/>
              <w:jc w:val="center"/>
              <w:rPr>
                <w:sz w:val="28"/>
                <w:szCs w:val="28"/>
              </w:rPr>
            </w:pPr>
            <w:r w:rsidRPr="00543768">
              <w:rPr>
                <w:sz w:val="28"/>
                <w:szCs w:val="28"/>
              </w:rPr>
              <w:t>Державний бюджет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8C" w:rsidRPr="00543768" w:rsidRDefault="0098208C" w:rsidP="0098208C">
            <w:pPr>
              <w:ind w:firstLine="709"/>
              <w:jc w:val="center"/>
              <w:rPr>
                <w:sz w:val="28"/>
                <w:szCs w:val="28"/>
              </w:rPr>
            </w:pPr>
            <w:r w:rsidRPr="00543768">
              <w:rPr>
                <w:sz w:val="28"/>
                <w:szCs w:val="28"/>
              </w:rPr>
              <w:t>-</w:t>
            </w:r>
          </w:p>
        </w:tc>
      </w:tr>
      <w:tr w:rsidR="0098208C" w:rsidTr="00B3622D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DD6" w:rsidRPr="00543768" w:rsidRDefault="0098208C" w:rsidP="00052DD6">
            <w:pPr>
              <w:ind w:firstLine="709"/>
              <w:jc w:val="center"/>
              <w:rPr>
                <w:sz w:val="28"/>
                <w:szCs w:val="28"/>
              </w:rPr>
            </w:pPr>
            <w:r w:rsidRPr="00543768">
              <w:rPr>
                <w:sz w:val="28"/>
                <w:szCs w:val="28"/>
              </w:rPr>
              <w:t>Обласний бюджет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8C" w:rsidRPr="00543768" w:rsidRDefault="0098208C" w:rsidP="0098208C">
            <w:pPr>
              <w:ind w:firstLine="709"/>
              <w:jc w:val="center"/>
              <w:rPr>
                <w:sz w:val="28"/>
                <w:szCs w:val="28"/>
              </w:rPr>
            </w:pPr>
            <w:r w:rsidRPr="00543768">
              <w:rPr>
                <w:sz w:val="28"/>
                <w:szCs w:val="28"/>
              </w:rPr>
              <w:t>-</w:t>
            </w:r>
          </w:p>
        </w:tc>
      </w:tr>
      <w:tr w:rsidR="0098208C" w:rsidTr="00B3622D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DD6" w:rsidRPr="00543768" w:rsidRDefault="0098208C" w:rsidP="00052DD6">
            <w:pPr>
              <w:ind w:firstLine="709"/>
              <w:jc w:val="center"/>
              <w:rPr>
                <w:sz w:val="28"/>
                <w:szCs w:val="28"/>
              </w:rPr>
            </w:pPr>
            <w:r w:rsidRPr="00543768">
              <w:rPr>
                <w:sz w:val="28"/>
                <w:szCs w:val="28"/>
              </w:rPr>
              <w:t>Місцеві бюджети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8C" w:rsidRPr="00543768" w:rsidRDefault="0098208C" w:rsidP="0098208C">
            <w:pPr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</w:t>
            </w:r>
            <w:r w:rsidRPr="00543768">
              <w:rPr>
                <w:sz w:val="28"/>
                <w:szCs w:val="28"/>
              </w:rPr>
              <w:t>,0</w:t>
            </w:r>
          </w:p>
        </w:tc>
      </w:tr>
      <w:tr w:rsidR="0098208C" w:rsidTr="00B3622D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DD6" w:rsidRPr="00543768" w:rsidRDefault="0098208C" w:rsidP="00052DD6">
            <w:pPr>
              <w:ind w:firstLine="709"/>
              <w:jc w:val="center"/>
              <w:rPr>
                <w:sz w:val="28"/>
                <w:szCs w:val="28"/>
              </w:rPr>
            </w:pPr>
            <w:r w:rsidRPr="00543768">
              <w:rPr>
                <w:sz w:val="28"/>
                <w:szCs w:val="28"/>
              </w:rPr>
              <w:t>Інші джерела**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8C" w:rsidRPr="00543768" w:rsidRDefault="0098208C" w:rsidP="0098208C">
            <w:pPr>
              <w:ind w:firstLine="709"/>
              <w:jc w:val="center"/>
              <w:rPr>
                <w:sz w:val="28"/>
                <w:szCs w:val="28"/>
              </w:rPr>
            </w:pPr>
            <w:r w:rsidRPr="00543768">
              <w:rPr>
                <w:sz w:val="28"/>
                <w:szCs w:val="28"/>
              </w:rPr>
              <w:t>-</w:t>
            </w:r>
          </w:p>
        </w:tc>
      </w:tr>
      <w:tr w:rsidR="0098208C" w:rsidTr="00B3622D">
        <w:trPr>
          <w:trHeight w:val="309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8C" w:rsidRPr="005503AA" w:rsidRDefault="0098208C" w:rsidP="0098208C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5503AA">
              <w:rPr>
                <w:b/>
                <w:sz w:val="28"/>
                <w:szCs w:val="28"/>
              </w:rPr>
              <w:t>Усього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08C" w:rsidRPr="005503AA" w:rsidRDefault="0098208C" w:rsidP="0098208C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5503AA">
              <w:rPr>
                <w:b/>
                <w:sz w:val="28"/>
                <w:szCs w:val="28"/>
              </w:rPr>
              <w:t>445,0</w:t>
            </w:r>
          </w:p>
        </w:tc>
      </w:tr>
    </w:tbl>
    <w:p w:rsidR="0098208C" w:rsidRDefault="0098208C" w:rsidP="0098208C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10.</w:t>
      </w:r>
      <w:r w:rsidR="00052DD6">
        <w:rPr>
          <w:sz w:val="28"/>
          <w:szCs w:val="28"/>
        </w:rPr>
        <w:t> </w:t>
      </w:r>
      <w:r>
        <w:rPr>
          <w:b/>
          <w:sz w:val="28"/>
          <w:szCs w:val="28"/>
        </w:rPr>
        <w:t>Очікувані кінцеві результати виконання районної цільової програми:</w:t>
      </w:r>
    </w:p>
    <w:p w:rsidR="0098208C" w:rsidRDefault="0098208C" w:rsidP="0098208C">
      <w:pPr>
        <w:ind w:firstLine="709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8"/>
        <w:gridCol w:w="4478"/>
        <w:gridCol w:w="1289"/>
        <w:gridCol w:w="1523"/>
      </w:tblGrid>
      <w:tr w:rsidR="0098208C" w:rsidTr="00B3622D">
        <w:trPr>
          <w:trHeight w:val="1370"/>
          <w:tblHeader/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208C" w:rsidRPr="00543768" w:rsidRDefault="0098208C" w:rsidP="00052DD6">
            <w:pPr>
              <w:ind w:firstLine="18"/>
              <w:jc w:val="center"/>
              <w:rPr>
                <w:sz w:val="28"/>
                <w:szCs w:val="28"/>
              </w:rPr>
            </w:pPr>
            <w:r w:rsidRPr="00543768">
              <w:rPr>
                <w:sz w:val="28"/>
                <w:szCs w:val="28"/>
              </w:rPr>
              <w:t>Напрями показників Програми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208C" w:rsidRPr="00543768" w:rsidRDefault="0098208C" w:rsidP="00052DD6">
            <w:pPr>
              <w:jc w:val="center"/>
              <w:rPr>
                <w:sz w:val="28"/>
                <w:szCs w:val="28"/>
              </w:rPr>
            </w:pPr>
            <w:r w:rsidRPr="00543768">
              <w:rPr>
                <w:sz w:val="28"/>
                <w:szCs w:val="28"/>
              </w:rPr>
              <w:t>Найменування показників виконання Програми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208C" w:rsidRPr="00543768" w:rsidRDefault="0098208C" w:rsidP="00052DD6">
            <w:pPr>
              <w:jc w:val="center"/>
              <w:rPr>
                <w:sz w:val="28"/>
                <w:szCs w:val="28"/>
              </w:rPr>
            </w:pPr>
            <w:r w:rsidRPr="00543768">
              <w:rPr>
                <w:sz w:val="28"/>
                <w:szCs w:val="28"/>
              </w:rPr>
              <w:t>Одиниця виміру</w:t>
            </w:r>
          </w:p>
          <w:p w:rsidR="0098208C" w:rsidRPr="00543768" w:rsidRDefault="0098208C" w:rsidP="00052DD6">
            <w:pPr>
              <w:jc w:val="center"/>
              <w:rPr>
                <w:sz w:val="28"/>
                <w:szCs w:val="28"/>
              </w:rPr>
            </w:pPr>
            <w:r w:rsidRPr="00543768">
              <w:rPr>
                <w:sz w:val="28"/>
                <w:szCs w:val="28"/>
              </w:rPr>
              <w:t>тис. грн.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08C" w:rsidRPr="00543768" w:rsidRDefault="0098208C" w:rsidP="00052DD6">
            <w:pPr>
              <w:jc w:val="center"/>
              <w:rPr>
                <w:sz w:val="28"/>
                <w:szCs w:val="28"/>
              </w:rPr>
            </w:pPr>
            <w:r w:rsidRPr="00543768">
              <w:rPr>
                <w:sz w:val="28"/>
                <w:szCs w:val="28"/>
              </w:rPr>
              <w:t>Значення показників</w:t>
            </w:r>
          </w:p>
          <w:p w:rsidR="0098208C" w:rsidRPr="00543768" w:rsidRDefault="0098208C" w:rsidP="0098208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98208C" w:rsidTr="00B3622D">
        <w:trPr>
          <w:trHeight w:val="130"/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208C" w:rsidRDefault="0098208C" w:rsidP="00052DD6">
            <w:pPr>
              <w:ind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Соціально-виробничі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208C" w:rsidRDefault="0098208C" w:rsidP="00052DD6">
            <w:pPr>
              <w:ind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Підвищення рівня матеріально - технічного забезпечення органів влади району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C" w:rsidRDefault="0098208C" w:rsidP="00052D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445,0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C" w:rsidRDefault="0098208C" w:rsidP="00052DD6">
            <w:pPr>
              <w:jc w:val="both"/>
              <w:rPr>
                <w:sz w:val="28"/>
                <w:szCs w:val="28"/>
              </w:rPr>
            </w:pPr>
          </w:p>
        </w:tc>
      </w:tr>
    </w:tbl>
    <w:p w:rsidR="0098208C" w:rsidRDefault="0098208C" w:rsidP="0098208C">
      <w:pPr>
        <w:ind w:firstLine="709"/>
        <w:jc w:val="both"/>
      </w:pPr>
    </w:p>
    <w:p w:rsidR="0098208C" w:rsidRDefault="0098208C" w:rsidP="0098208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11</w:t>
      </w:r>
      <w:r w:rsidR="00052DD6">
        <w:rPr>
          <w:sz w:val="28"/>
          <w:szCs w:val="28"/>
        </w:rPr>
        <w:t>. </w:t>
      </w:r>
      <w:r>
        <w:rPr>
          <w:b/>
          <w:sz w:val="28"/>
          <w:szCs w:val="28"/>
        </w:rPr>
        <w:t>Координація та контроль за виконанням:</w:t>
      </w:r>
      <w:r>
        <w:rPr>
          <w:sz w:val="28"/>
          <w:szCs w:val="28"/>
        </w:rPr>
        <w:t xml:space="preserve"> контроль покласти на постійну комісію </w:t>
      </w:r>
      <w:r w:rsidRPr="00A206DF">
        <w:rPr>
          <w:sz w:val="28"/>
          <w:szCs w:val="28"/>
        </w:rPr>
        <w:t xml:space="preserve">районної ради </w:t>
      </w:r>
      <w:r>
        <w:rPr>
          <w:color w:val="000000"/>
          <w:sz w:val="28"/>
          <w:szCs w:val="28"/>
        </w:rPr>
        <w:t xml:space="preserve">з </w:t>
      </w:r>
      <w:r w:rsidRPr="00EE7A34">
        <w:rPr>
          <w:color w:val="000000"/>
          <w:sz w:val="28"/>
          <w:szCs w:val="28"/>
        </w:rPr>
        <w:t>питань планування бюджету і</w:t>
      </w:r>
      <w:r>
        <w:rPr>
          <w:color w:val="000000"/>
          <w:sz w:val="28"/>
          <w:szCs w:val="28"/>
        </w:rPr>
        <w:t xml:space="preserve"> фінансів, цінової і податкової, </w:t>
      </w:r>
      <w:r>
        <w:rPr>
          <w:sz w:val="28"/>
          <w:szCs w:val="28"/>
        </w:rPr>
        <w:t xml:space="preserve"> координацію на фінансовий відділ райдержадміністрації.</w:t>
      </w:r>
    </w:p>
    <w:p w:rsidR="0098208C" w:rsidRDefault="0098208C" w:rsidP="0098208C">
      <w:pPr>
        <w:ind w:firstLine="709"/>
      </w:pPr>
    </w:p>
    <w:p w:rsidR="0098208C" w:rsidRDefault="0098208C" w:rsidP="0098208C">
      <w:pPr>
        <w:ind w:firstLine="709"/>
      </w:pPr>
    </w:p>
    <w:p w:rsidR="00DD70C1" w:rsidRDefault="00DD70C1" w:rsidP="0098208C">
      <w:pPr>
        <w:pStyle w:val="a3"/>
        <w:ind w:firstLine="709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DD70C1" w:rsidRPr="00260043" w:rsidRDefault="00DD70C1" w:rsidP="0058047D">
      <w:pPr>
        <w:jc w:val="both"/>
        <w:rPr>
          <w:sz w:val="28"/>
          <w:szCs w:val="28"/>
        </w:rPr>
      </w:pPr>
      <w:r w:rsidRPr="00F558C6">
        <w:rPr>
          <w:b/>
          <w:sz w:val="28"/>
          <w:szCs w:val="28"/>
        </w:rPr>
        <w:t>Заступник голови районної ради</w:t>
      </w:r>
      <w:r w:rsidRPr="00F558C6">
        <w:rPr>
          <w:b/>
          <w:sz w:val="28"/>
          <w:szCs w:val="28"/>
        </w:rPr>
        <w:tab/>
      </w:r>
      <w:r w:rsidR="0058047D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               </w:t>
      </w:r>
      <w:r w:rsidRPr="00F558C6">
        <w:rPr>
          <w:b/>
          <w:sz w:val="28"/>
          <w:szCs w:val="28"/>
        </w:rPr>
        <w:t xml:space="preserve"> Л.ПЕТРЕНКО</w:t>
      </w:r>
    </w:p>
    <w:p w:rsidR="00DD70C1" w:rsidRDefault="00DD70C1" w:rsidP="0098208C">
      <w:pPr>
        <w:ind w:firstLine="709"/>
      </w:pPr>
    </w:p>
    <w:sectPr w:rsidR="00DD70C1" w:rsidSect="00052DD6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3A2" w:rsidRDefault="004643A2" w:rsidP="00863DAE">
      <w:r>
        <w:separator/>
      </w:r>
    </w:p>
  </w:endnote>
  <w:endnote w:type="continuationSeparator" w:id="0">
    <w:p w:rsidR="004643A2" w:rsidRDefault="004643A2" w:rsidP="00863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3A2" w:rsidRDefault="004643A2" w:rsidP="00863DAE">
      <w:r>
        <w:separator/>
      </w:r>
    </w:p>
  </w:footnote>
  <w:footnote w:type="continuationSeparator" w:id="0">
    <w:p w:rsidR="004643A2" w:rsidRDefault="004643A2" w:rsidP="00863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0C1" w:rsidRDefault="00DD70C1" w:rsidP="00075C4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D70C1" w:rsidRDefault="00DD70C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0C1" w:rsidRPr="00EF7EFD" w:rsidRDefault="00DD70C1" w:rsidP="00075C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257B"/>
    <w:rsid w:val="00021C0E"/>
    <w:rsid w:val="00036562"/>
    <w:rsid w:val="00047556"/>
    <w:rsid w:val="00052DD6"/>
    <w:rsid w:val="00075C41"/>
    <w:rsid w:val="0019166F"/>
    <w:rsid w:val="001D6D31"/>
    <w:rsid w:val="001F318C"/>
    <w:rsid w:val="00235D81"/>
    <w:rsid w:val="00260043"/>
    <w:rsid w:val="002D791D"/>
    <w:rsid w:val="0033794B"/>
    <w:rsid w:val="00354D06"/>
    <w:rsid w:val="003E50E0"/>
    <w:rsid w:val="003F06A0"/>
    <w:rsid w:val="003F1B6B"/>
    <w:rsid w:val="0040491C"/>
    <w:rsid w:val="004643A2"/>
    <w:rsid w:val="0058047D"/>
    <w:rsid w:val="00605DFC"/>
    <w:rsid w:val="006150AD"/>
    <w:rsid w:val="00690C10"/>
    <w:rsid w:val="00760E5C"/>
    <w:rsid w:val="007F149B"/>
    <w:rsid w:val="00831D6E"/>
    <w:rsid w:val="00850096"/>
    <w:rsid w:val="00863DAE"/>
    <w:rsid w:val="0089324B"/>
    <w:rsid w:val="00904E52"/>
    <w:rsid w:val="0094694C"/>
    <w:rsid w:val="00974B2D"/>
    <w:rsid w:val="0098208C"/>
    <w:rsid w:val="00994C64"/>
    <w:rsid w:val="009A3811"/>
    <w:rsid w:val="00A133B6"/>
    <w:rsid w:val="00A37E42"/>
    <w:rsid w:val="00A63431"/>
    <w:rsid w:val="00AF1BCF"/>
    <w:rsid w:val="00B6759E"/>
    <w:rsid w:val="00B75CFD"/>
    <w:rsid w:val="00B9617B"/>
    <w:rsid w:val="00C1257B"/>
    <w:rsid w:val="00CB3826"/>
    <w:rsid w:val="00D4762B"/>
    <w:rsid w:val="00DD70C1"/>
    <w:rsid w:val="00DF5F0B"/>
    <w:rsid w:val="00E55B8A"/>
    <w:rsid w:val="00EB57ED"/>
    <w:rsid w:val="00EF7EFD"/>
    <w:rsid w:val="00F558C6"/>
    <w:rsid w:val="00F8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207725-6F31-4E7A-8AF1-30750939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57B"/>
    <w:pPr>
      <w:suppressAutoHyphens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4">
    <w:name w:val="heading 4"/>
    <w:basedOn w:val="a"/>
    <w:next w:val="a"/>
    <w:link w:val="40"/>
    <w:qFormat/>
    <w:locked/>
    <w:rsid w:val="0098208C"/>
    <w:pPr>
      <w:keepNext/>
      <w:suppressAutoHyphens w:val="0"/>
      <w:ind w:firstLine="4820"/>
      <w:outlineLvl w:val="3"/>
    </w:pPr>
    <w:rPr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1257B"/>
    <w:rPr>
      <w:rFonts w:eastAsia="Times New Roman"/>
      <w:sz w:val="22"/>
      <w:szCs w:val="22"/>
    </w:rPr>
  </w:style>
  <w:style w:type="paragraph" w:styleId="a4">
    <w:name w:val="header"/>
    <w:basedOn w:val="a"/>
    <w:link w:val="a5"/>
    <w:uiPriority w:val="99"/>
    <w:rsid w:val="00C1257B"/>
    <w:pPr>
      <w:tabs>
        <w:tab w:val="center" w:pos="4819"/>
        <w:tab w:val="right" w:pos="9639"/>
      </w:tabs>
      <w:suppressAutoHyphens w:val="0"/>
      <w:autoSpaceDE w:val="0"/>
      <w:autoSpaceDN w:val="0"/>
    </w:pPr>
    <w:rPr>
      <w:sz w:val="20"/>
      <w:szCs w:val="20"/>
      <w:lang w:val="ru-RU" w:eastAsia="ru-RU"/>
    </w:rPr>
  </w:style>
  <w:style w:type="character" w:customStyle="1" w:styleId="a5">
    <w:name w:val="Верхний колонтитул Знак"/>
    <w:link w:val="a4"/>
    <w:uiPriority w:val="99"/>
    <w:locked/>
    <w:rsid w:val="00C1257B"/>
    <w:rPr>
      <w:rFonts w:ascii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uiPriority w:val="99"/>
    <w:rsid w:val="00C1257B"/>
    <w:rPr>
      <w:rFonts w:cs="Times New Roman"/>
    </w:rPr>
  </w:style>
  <w:style w:type="character" w:customStyle="1" w:styleId="40">
    <w:name w:val="Заголовок 4 Знак"/>
    <w:link w:val="4"/>
    <w:rsid w:val="0098208C"/>
    <w:rPr>
      <w:rFonts w:ascii="Times New Roman" w:eastAsia="Times New Roman" w:hAnsi="Times New Roman"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Загальний</dc:creator>
  <cp:keywords/>
  <dc:description/>
  <cp:lastModifiedBy>11rsedo01</cp:lastModifiedBy>
  <cp:revision>10</cp:revision>
  <cp:lastPrinted>2025-06-10T06:21:00Z</cp:lastPrinted>
  <dcterms:created xsi:type="dcterms:W3CDTF">2025-05-05T07:46:00Z</dcterms:created>
  <dcterms:modified xsi:type="dcterms:W3CDTF">2026-05-12T09:40:00Z</dcterms:modified>
</cp:coreProperties>
</file>